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CC0C5" w14:textId="1FF61657" w:rsidR="00E27C72" w:rsidRPr="00692033" w:rsidRDefault="00E27C72" w:rsidP="00E27C72">
      <w:pPr>
        <w:rPr>
          <w:color w:val="A02B93" w:themeColor="accent5"/>
        </w:rPr>
      </w:pPr>
      <w:r w:rsidRPr="00692033">
        <w:rPr>
          <w:color w:val="A02B93" w:themeColor="accent5"/>
        </w:rPr>
        <w:t>[TREATMENT CENTER LETTERHEAD]</w:t>
      </w:r>
    </w:p>
    <w:p w14:paraId="01BFEEB3" w14:textId="49E5E225" w:rsidR="00E27C72" w:rsidRPr="00692033" w:rsidRDefault="31797F5A" w:rsidP="00E27C72">
      <w:pPr>
        <w:rPr>
          <w:color w:val="A02B93" w:themeColor="accent5"/>
        </w:rPr>
      </w:pPr>
      <w:r w:rsidRPr="31797F5A">
        <w:rPr>
          <w:color w:val="A02B93" w:themeColor="accent5"/>
        </w:rPr>
        <w:t>[Payer/Insurance Company Name]</w:t>
      </w:r>
    </w:p>
    <w:p w14:paraId="596CD414" w14:textId="43E84F43" w:rsidR="00E27C72" w:rsidRPr="00692033" w:rsidRDefault="31797F5A" w:rsidP="00E27C72">
      <w:pPr>
        <w:rPr>
          <w:color w:val="A02B93" w:themeColor="accent5"/>
        </w:rPr>
      </w:pPr>
      <w:r w:rsidRPr="31797F5A">
        <w:rPr>
          <w:color w:val="A02B93" w:themeColor="accent5"/>
        </w:rPr>
        <w:t>[Payer/Insurance Company Address]</w:t>
      </w:r>
    </w:p>
    <w:p w14:paraId="1EB01F68" w14:textId="7C1EF5B9" w:rsidR="008F216B" w:rsidRPr="008F216B" w:rsidRDefault="008F216B" w:rsidP="008F216B">
      <w:pPr>
        <w:rPr>
          <w:color w:val="A02B93" w:themeColor="accent5"/>
        </w:rPr>
      </w:pPr>
      <w:r w:rsidRPr="008F216B">
        <w:rPr>
          <w:color w:val="A02B93" w:themeColor="accent5"/>
        </w:rPr>
        <w:t>[</w:t>
      </w:r>
      <w:r>
        <w:rPr>
          <w:color w:val="A02B93" w:themeColor="accent5"/>
        </w:rPr>
        <w:t>Contact Name</w:t>
      </w:r>
      <w:r w:rsidRPr="008F216B">
        <w:rPr>
          <w:color w:val="A02B93" w:themeColor="accent5"/>
        </w:rPr>
        <w:t>]</w:t>
      </w:r>
    </w:p>
    <w:p w14:paraId="72C67168" w14:textId="2D16C78D" w:rsidR="008F216B" w:rsidRPr="00692033" w:rsidRDefault="008F216B" w:rsidP="00E27C72">
      <w:pPr>
        <w:rPr>
          <w:color w:val="A02B93" w:themeColor="accent5"/>
        </w:rPr>
      </w:pPr>
      <w:r w:rsidRPr="008F216B">
        <w:rPr>
          <w:color w:val="A02B93" w:themeColor="accent5"/>
        </w:rPr>
        <w:t>[</w:t>
      </w:r>
      <w:r>
        <w:rPr>
          <w:color w:val="A02B93" w:themeColor="accent5"/>
        </w:rPr>
        <w:t>Title</w:t>
      </w:r>
      <w:r w:rsidRPr="008F216B">
        <w:rPr>
          <w:color w:val="A02B93" w:themeColor="accent5"/>
        </w:rPr>
        <w:t>]</w:t>
      </w:r>
    </w:p>
    <w:p w14:paraId="6A06B0E9" w14:textId="76E5555F" w:rsidR="00E27C72" w:rsidRPr="00692033" w:rsidRDefault="00E27C72" w:rsidP="00E27C72">
      <w:pPr>
        <w:rPr>
          <w:color w:val="A02B93" w:themeColor="accent5"/>
        </w:rPr>
      </w:pPr>
      <w:r w:rsidRPr="00692033">
        <w:rPr>
          <w:color w:val="A02B93" w:themeColor="accent5"/>
        </w:rPr>
        <w:t>[Date]</w:t>
      </w:r>
    </w:p>
    <w:p w14:paraId="3FF76C60" w14:textId="77777777" w:rsidR="00E27C72" w:rsidRPr="00E27C72" w:rsidRDefault="00E27C72" w:rsidP="00E27C72"/>
    <w:p w14:paraId="1C48555A" w14:textId="37E74112" w:rsidR="00660AA7" w:rsidRDefault="00660AA7" w:rsidP="00E27C72">
      <w:pPr>
        <w:rPr>
          <w:b/>
          <w:bCs/>
        </w:rPr>
      </w:pPr>
      <w:r w:rsidRPr="00E27C72">
        <w:rPr>
          <w:b/>
          <w:bCs/>
        </w:rPr>
        <w:t xml:space="preserve">Re: </w:t>
      </w:r>
      <w:r w:rsidR="00DC7A6F">
        <w:rPr>
          <w:b/>
          <w:bCs/>
        </w:rPr>
        <w:t>AUCATZYL® (</w:t>
      </w:r>
      <w:proofErr w:type="spellStart"/>
      <w:r w:rsidR="00DC7A6F">
        <w:rPr>
          <w:b/>
          <w:bCs/>
        </w:rPr>
        <w:t>obecabtagene</w:t>
      </w:r>
      <w:proofErr w:type="spellEnd"/>
      <w:r w:rsidR="00DC7A6F">
        <w:rPr>
          <w:b/>
          <w:bCs/>
        </w:rPr>
        <w:t xml:space="preserve"> </w:t>
      </w:r>
      <w:proofErr w:type="spellStart"/>
      <w:r w:rsidR="00DC7A6F">
        <w:rPr>
          <w:b/>
          <w:bCs/>
        </w:rPr>
        <w:t>autoleucel</w:t>
      </w:r>
      <w:proofErr w:type="spellEnd"/>
      <w:r w:rsidR="00DC7A6F">
        <w:rPr>
          <w:b/>
          <w:bCs/>
        </w:rPr>
        <w:t>) Medical Necessity Documentation</w:t>
      </w:r>
    </w:p>
    <w:p w14:paraId="3736A2A5" w14:textId="77777777" w:rsidR="00660AA7" w:rsidRDefault="00660AA7" w:rsidP="00E27C72">
      <w:pPr>
        <w:rPr>
          <w:b/>
          <w:bCs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15"/>
        <w:gridCol w:w="7290"/>
      </w:tblGrid>
      <w:tr w:rsidR="00DC7A6F" w14:paraId="72074C51" w14:textId="77777777" w:rsidTr="00DA691F">
        <w:tc>
          <w:tcPr>
            <w:tcW w:w="2515" w:type="dxa"/>
            <w:shd w:val="clear" w:color="auto" w:fill="F2F2F2" w:themeFill="background1" w:themeFillShade="F2"/>
          </w:tcPr>
          <w:p w14:paraId="13D4A21F" w14:textId="4133DBCD" w:rsidR="00DC7A6F" w:rsidRPr="00761F6C" w:rsidRDefault="00DC7A6F">
            <w:r w:rsidRPr="00761F6C">
              <w:t>Plan Member</w:t>
            </w:r>
          </w:p>
        </w:tc>
        <w:tc>
          <w:tcPr>
            <w:tcW w:w="7290" w:type="dxa"/>
          </w:tcPr>
          <w:p w14:paraId="5F5C4671" w14:textId="47365EC7" w:rsidR="00DC7A6F" w:rsidRPr="00DC7A6F" w:rsidRDefault="00DC7A6F">
            <w:r w:rsidRPr="00692033">
              <w:rPr>
                <w:color w:val="A02B93" w:themeColor="accent5"/>
              </w:rPr>
              <w:t>[</w:t>
            </w:r>
            <w:r>
              <w:rPr>
                <w:color w:val="A02B93" w:themeColor="accent5"/>
              </w:rPr>
              <w:t>Patient Name]</w:t>
            </w:r>
          </w:p>
        </w:tc>
      </w:tr>
      <w:tr w:rsidR="00DC7A6F" w14:paraId="5061080B" w14:textId="77777777" w:rsidTr="00DA691F">
        <w:tc>
          <w:tcPr>
            <w:tcW w:w="2515" w:type="dxa"/>
            <w:shd w:val="clear" w:color="auto" w:fill="F2F2F2" w:themeFill="background1" w:themeFillShade="F2"/>
          </w:tcPr>
          <w:p w14:paraId="1D07B584" w14:textId="70110E73" w:rsidR="00DC7A6F" w:rsidRPr="00761F6C" w:rsidRDefault="00DC7A6F">
            <w:r w:rsidRPr="00761F6C">
              <w:t>Date of Birth</w:t>
            </w:r>
          </w:p>
        </w:tc>
        <w:tc>
          <w:tcPr>
            <w:tcW w:w="7290" w:type="dxa"/>
          </w:tcPr>
          <w:p w14:paraId="4BCB469E" w14:textId="6F01ACC1" w:rsidR="00DC7A6F" w:rsidRPr="00DC7A6F" w:rsidRDefault="00DC7A6F">
            <w:r w:rsidRPr="00692033">
              <w:rPr>
                <w:color w:val="A02B93" w:themeColor="accent5"/>
              </w:rPr>
              <w:t>[</w:t>
            </w:r>
            <w:r>
              <w:rPr>
                <w:color w:val="A02B93" w:themeColor="accent5"/>
              </w:rPr>
              <w:t>Patient Date of Birth]</w:t>
            </w:r>
          </w:p>
        </w:tc>
      </w:tr>
      <w:tr w:rsidR="00DC7A6F" w14:paraId="1F91EB19" w14:textId="77777777" w:rsidTr="00DA691F">
        <w:tc>
          <w:tcPr>
            <w:tcW w:w="2515" w:type="dxa"/>
            <w:shd w:val="clear" w:color="auto" w:fill="F2F2F2" w:themeFill="background1" w:themeFillShade="F2"/>
          </w:tcPr>
          <w:p w14:paraId="60FD35CF" w14:textId="54A34BF9" w:rsidR="00DC7A6F" w:rsidRPr="00761F6C" w:rsidRDefault="00DC7A6F">
            <w:r w:rsidRPr="00761F6C">
              <w:t xml:space="preserve">Member ID </w:t>
            </w:r>
          </w:p>
        </w:tc>
        <w:tc>
          <w:tcPr>
            <w:tcW w:w="7290" w:type="dxa"/>
          </w:tcPr>
          <w:p w14:paraId="6D0623A2" w14:textId="61CF54C7" w:rsidR="00DC7A6F" w:rsidRPr="00DC7A6F" w:rsidRDefault="00DC7A6F">
            <w:r w:rsidRPr="00692033">
              <w:rPr>
                <w:color w:val="A02B93" w:themeColor="accent5"/>
              </w:rPr>
              <w:t>[</w:t>
            </w:r>
            <w:r>
              <w:rPr>
                <w:color w:val="A02B93" w:themeColor="accent5"/>
              </w:rPr>
              <w:t>Member ID Number]</w:t>
            </w:r>
          </w:p>
        </w:tc>
      </w:tr>
      <w:tr w:rsidR="00DC7A6F" w14:paraId="2A2DB25B" w14:textId="77777777" w:rsidTr="00DA691F">
        <w:tc>
          <w:tcPr>
            <w:tcW w:w="2515" w:type="dxa"/>
            <w:shd w:val="clear" w:color="auto" w:fill="F2F2F2" w:themeFill="background1" w:themeFillShade="F2"/>
          </w:tcPr>
          <w:p w14:paraId="3BF4F1A1" w14:textId="6AB2CE4B" w:rsidR="00DC7A6F" w:rsidRPr="00761F6C" w:rsidRDefault="00DC7A6F">
            <w:r w:rsidRPr="00761F6C">
              <w:t>Member Group/Policy</w:t>
            </w:r>
          </w:p>
        </w:tc>
        <w:tc>
          <w:tcPr>
            <w:tcW w:w="7290" w:type="dxa"/>
          </w:tcPr>
          <w:p w14:paraId="3EE67545" w14:textId="72EDEDBE" w:rsidR="00DC7A6F" w:rsidRPr="00DC7A6F" w:rsidRDefault="00DC7A6F">
            <w:r w:rsidRPr="00692033">
              <w:rPr>
                <w:color w:val="A02B93" w:themeColor="accent5"/>
              </w:rPr>
              <w:t>[</w:t>
            </w:r>
            <w:r>
              <w:rPr>
                <w:color w:val="A02B93" w:themeColor="accent5"/>
              </w:rPr>
              <w:t>Member Group/Policy Number]</w:t>
            </w:r>
          </w:p>
        </w:tc>
      </w:tr>
    </w:tbl>
    <w:p w14:paraId="46CA4DE1" w14:textId="77777777" w:rsidR="00DC7A6F" w:rsidRDefault="00DC7A6F"/>
    <w:p w14:paraId="30FB368E" w14:textId="5F44C6BF" w:rsidR="008F216B" w:rsidRDefault="008F216B">
      <w:r>
        <w:t>To Whom It May Concern:</w:t>
      </w:r>
    </w:p>
    <w:p w14:paraId="6F01E576" w14:textId="77777777" w:rsidR="008F216B" w:rsidRDefault="008F216B"/>
    <w:p w14:paraId="4FC98CCE" w14:textId="033A977A" w:rsidR="006A6E56" w:rsidRDefault="00660AA7">
      <w:r>
        <w:t xml:space="preserve">This letter is </w:t>
      </w:r>
      <w:r w:rsidR="006A6E56">
        <w:t xml:space="preserve">a formal request to document medical necessity of </w:t>
      </w:r>
      <w:r w:rsidR="006A6E56" w:rsidRPr="006A6E56">
        <w:t xml:space="preserve">AUCATZYL </w:t>
      </w:r>
      <w:r w:rsidR="006A6E56">
        <w:t xml:space="preserve">for </w:t>
      </w:r>
      <w:r w:rsidR="006A6E56" w:rsidRPr="00692033">
        <w:rPr>
          <w:color w:val="A02B93" w:themeColor="accent5"/>
        </w:rPr>
        <w:t>[</w:t>
      </w:r>
      <w:r w:rsidR="006A6E56">
        <w:rPr>
          <w:color w:val="A02B93" w:themeColor="accent5"/>
        </w:rPr>
        <w:t>Patient Name]</w:t>
      </w:r>
      <w:r w:rsidR="006A6E56">
        <w:t xml:space="preserve"> in the treatment of </w:t>
      </w:r>
      <w:r w:rsidR="006A6E56" w:rsidRPr="00692033">
        <w:rPr>
          <w:color w:val="A02B93" w:themeColor="accent5"/>
        </w:rPr>
        <w:t>[</w:t>
      </w:r>
      <w:r w:rsidR="006A6E56">
        <w:rPr>
          <w:color w:val="A02B93" w:themeColor="accent5"/>
        </w:rPr>
        <w:t>patient’s diagnosis]</w:t>
      </w:r>
      <w:r w:rsidR="006A6E56">
        <w:t>.</w:t>
      </w:r>
    </w:p>
    <w:p w14:paraId="5E944FC4" w14:textId="77777777" w:rsidR="006A6E56" w:rsidRDefault="006A6E56"/>
    <w:p w14:paraId="4F299968" w14:textId="15C0102E" w:rsidR="006A6E56" w:rsidRPr="00761F6C" w:rsidRDefault="00761F6C">
      <w:pPr>
        <w:rPr>
          <w:b/>
          <w:bCs/>
        </w:rPr>
      </w:pPr>
      <w:r w:rsidRPr="00761F6C">
        <w:rPr>
          <w:b/>
          <w:bCs/>
        </w:rPr>
        <w:t>Relevant P</w:t>
      </w:r>
      <w:r w:rsidR="006A6E56" w:rsidRPr="00761F6C">
        <w:rPr>
          <w:b/>
          <w:bCs/>
        </w:rPr>
        <w:t>atient</w:t>
      </w:r>
      <w:r w:rsidRPr="00761F6C">
        <w:rPr>
          <w:b/>
          <w:bCs/>
        </w:rPr>
        <w:t xml:space="preserve"> H</w:t>
      </w:r>
      <w:r w:rsidR="006A6E56" w:rsidRPr="00761F6C">
        <w:rPr>
          <w:b/>
          <w:bCs/>
        </w:rPr>
        <w:t>istory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15"/>
        <w:gridCol w:w="7290"/>
      </w:tblGrid>
      <w:tr w:rsidR="001F1CE9" w14:paraId="3B16330F" w14:textId="77777777" w:rsidTr="00DA691F">
        <w:tc>
          <w:tcPr>
            <w:tcW w:w="2515" w:type="dxa"/>
            <w:shd w:val="clear" w:color="auto" w:fill="F2F2F2" w:themeFill="background1" w:themeFillShade="F2"/>
          </w:tcPr>
          <w:p w14:paraId="32C7ED74" w14:textId="59B60B9F" w:rsidR="001F1CE9" w:rsidRPr="00761F6C" w:rsidRDefault="001F1CE9" w:rsidP="00A8353C">
            <w:r w:rsidRPr="00761F6C">
              <w:t>Diagnosi</w:t>
            </w:r>
            <w:r w:rsidR="00761F6C">
              <w:t>s</w:t>
            </w:r>
          </w:p>
        </w:tc>
        <w:tc>
          <w:tcPr>
            <w:tcW w:w="7290" w:type="dxa"/>
          </w:tcPr>
          <w:p w14:paraId="3AED4253" w14:textId="7D047664" w:rsidR="001F1CE9" w:rsidRPr="00DC7A6F" w:rsidRDefault="001F1CE9" w:rsidP="00A8353C">
            <w:r w:rsidRPr="00692033">
              <w:rPr>
                <w:color w:val="A02B93" w:themeColor="accent5"/>
              </w:rPr>
              <w:t>[</w:t>
            </w:r>
            <w:r>
              <w:rPr>
                <w:color w:val="A02B93" w:themeColor="accent5"/>
              </w:rPr>
              <w:t>P</w:t>
            </w:r>
            <w:r w:rsidR="00761F6C">
              <w:rPr>
                <w:color w:val="A02B93" w:themeColor="accent5"/>
              </w:rPr>
              <w:t xml:space="preserve">rimary diagnosis and associated </w:t>
            </w:r>
            <w:r w:rsidR="00DA691F">
              <w:rPr>
                <w:color w:val="A02B93" w:themeColor="accent5"/>
              </w:rPr>
              <w:t>I</w:t>
            </w:r>
            <w:r w:rsidR="00761F6C">
              <w:rPr>
                <w:color w:val="A02B93" w:themeColor="accent5"/>
              </w:rPr>
              <w:t>CD-10-CM code(s</w:t>
            </w:r>
            <w:r w:rsidR="00DA691F">
              <w:rPr>
                <w:color w:val="A02B93" w:themeColor="accent5"/>
              </w:rPr>
              <w:t>)</w:t>
            </w:r>
            <w:r>
              <w:rPr>
                <w:color w:val="A02B93" w:themeColor="accent5"/>
              </w:rPr>
              <w:t>]</w:t>
            </w:r>
          </w:p>
        </w:tc>
      </w:tr>
      <w:tr w:rsidR="00761F6C" w14:paraId="354957B2" w14:textId="77777777" w:rsidTr="00DA691F">
        <w:tc>
          <w:tcPr>
            <w:tcW w:w="2515" w:type="dxa"/>
            <w:shd w:val="clear" w:color="auto" w:fill="F2F2F2" w:themeFill="background1" w:themeFillShade="F2"/>
          </w:tcPr>
          <w:p w14:paraId="133AC0FC" w14:textId="6C9D1699" w:rsidR="00761F6C" w:rsidRDefault="00761F6C" w:rsidP="00A8353C">
            <w:r>
              <w:t>Disease Characteristics</w:t>
            </w:r>
          </w:p>
        </w:tc>
        <w:tc>
          <w:tcPr>
            <w:tcW w:w="7290" w:type="dxa"/>
          </w:tcPr>
          <w:p w14:paraId="500A46C2" w14:textId="5932473E" w:rsidR="00761F6C" w:rsidRPr="00692033" w:rsidRDefault="00DA691F" w:rsidP="00A8353C">
            <w:pPr>
              <w:rPr>
                <w:color w:val="A02B93" w:themeColor="accent5"/>
              </w:rPr>
            </w:pPr>
            <w:r>
              <w:rPr>
                <w:color w:val="A02B93" w:themeColor="accent5"/>
              </w:rPr>
              <w:t>[Relevant histology, disease burden measures, and/or prognostic factors]</w:t>
            </w:r>
          </w:p>
        </w:tc>
      </w:tr>
      <w:tr w:rsidR="001F1CE9" w14:paraId="6BB631BC" w14:textId="77777777" w:rsidTr="00DA691F">
        <w:tc>
          <w:tcPr>
            <w:tcW w:w="2515" w:type="dxa"/>
            <w:shd w:val="clear" w:color="auto" w:fill="F2F2F2" w:themeFill="background1" w:themeFillShade="F2"/>
          </w:tcPr>
          <w:p w14:paraId="5DB1962C" w14:textId="3D9451C8" w:rsidR="001F1CE9" w:rsidRPr="00761F6C" w:rsidRDefault="001F1CE9" w:rsidP="00A8353C">
            <w:r w:rsidRPr="00761F6C">
              <w:t>Prior Treatment</w:t>
            </w:r>
          </w:p>
        </w:tc>
        <w:tc>
          <w:tcPr>
            <w:tcW w:w="7290" w:type="dxa"/>
          </w:tcPr>
          <w:p w14:paraId="00DAFA05" w14:textId="5D4A1931" w:rsidR="001F1CE9" w:rsidRPr="00DC7A6F" w:rsidRDefault="001F1CE9" w:rsidP="00A8353C">
            <w:r w:rsidRPr="00692033">
              <w:rPr>
                <w:color w:val="A02B93" w:themeColor="accent5"/>
              </w:rPr>
              <w:t>[</w:t>
            </w:r>
            <w:r w:rsidR="00DA691F">
              <w:rPr>
                <w:color w:val="A02B93" w:themeColor="accent5"/>
              </w:rPr>
              <w:t>Prior regimen(s), including timing and response</w:t>
            </w:r>
            <w:r>
              <w:rPr>
                <w:color w:val="A02B93" w:themeColor="accent5"/>
              </w:rPr>
              <w:t>]</w:t>
            </w:r>
          </w:p>
        </w:tc>
      </w:tr>
      <w:tr w:rsidR="001F1CE9" w14:paraId="1C9FF51A" w14:textId="77777777" w:rsidTr="00DA691F">
        <w:tc>
          <w:tcPr>
            <w:tcW w:w="2515" w:type="dxa"/>
            <w:shd w:val="clear" w:color="auto" w:fill="F2F2F2" w:themeFill="background1" w:themeFillShade="F2"/>
          </w:tcPr>
          <w:p w14:paraId="479EE1AC" w14:textId="0C3564A3" w:rsidR="001F1CE9" w:rsidRPr="00761F6C" w:rsidRDefault="00804053" w:rsidP="00A8353C">
            <w:r w:rsidRPr="00761F6C">
              <w:t>Clinical Fitness</w:t>
            </w:r>
            <w:r w:rsidR="001F1CE9" w:rsidRPr="00761F6C">
              <w:t xml:space="preserve"> </w:t>
            </w:r>
          </w:p>
        </w:tc>
        <w:tc>
          <w:tcPr>
            <w:tcW w:w="7290" w:type="dxa"/>
          </w:tcPr>
          <w:p w14:paraId="354469EA" w14:textId="45EF00F4" w:rsidR="001F1CE9" w:rsidRPr="00DC7A6F" w:rsidRDefault="001F1CE9" w:rsidP="00A8353C">
            <w:r w:rsidRPr="00692033">
              <w:rPr>
                <w:color w:val="A02B93" w:themeColor="accent5"/>
              </w:rPr>
              <w:t>[</w:t>
            </w:r>
            <w:r w:rsidR="00DA691F">
              <w:rPr>
                <w:color w:val="A02B93" w:themeColor="accent5"/>
              </w:rPr>
              <w:t>Relevant indicators of organ function and/or performance status</w:t>
            </w:r>
            <w:r>
              <w:rPr>
                <w:color w:val="A02B93" w:themeColor="accent5"/>
              </w:rPr>
              <w:t>]</w:t>
            </w:r>
          </w:p>
        </w:tc>
      </w:tr>
    </w:tbl>
    <w:p w14:paraId="24F4340F" w14:textId="77777777" w:rsidR="006A6E56" w:rsidRDefault="006A6E56"/>
    <w:p w14:paraId="344CAAFE" w14:textId="043977C7" w:rsidR="00DA691F" w:rsidRPr="00761F6C" w:rsidRDefault="00DA691F" w:rsidP="00DA691F">
      <w:pPr>
        <w:rPr>
          <w:b/>
          <w:bCs/>
        </w:rPr>
      </w:pPr>
      <w:r>
        <w:rPr>
          <w:b/>
          <w:bCs/>
        </w:rPr>
        <w:t xml:space="preserve">AUCATZYL Treatment </w:t>
      </w:r>
      <w:r w:rsidRPr="00761F6C">
        <w:rPr>
          <w:b/>
          <w:bCs/>
        </w:rPr>
        <w:t>P</w:t>
      </w:r>
      <w:r>
        <w:rPr>
          <w:b/>
          <w:bCs/>
        </w:rPr>
        <w:t>l</w:t>
      </w:r>
      <w:r w:rsidRPr="00761F6C">
        <w:rPr>
          <w:b/>
          <w:bCs/>
        </w:rPr>
        <w:t>an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15"/>
        <w:gridCol w:w="7290"/>
      </w:tblGrid>
      <w:tr w:rsidR="00DA691F" w14:paraId="713CF11B" w14:textId="77777777" w:rsidTr="00A8353C">
        <w:tc>
          <w:tcPr>
            <w:tcW w:w="2515" w:type="dxa"/>
            <w:shd w:val="clear" w:color="auto" w:fill="F2F2F2" w:themeFill="background1" w:themeFillShade="F2"/>
          </w:tcPr>
          <w:p w14:paraId="7C48A391" w14:textId="4B88AA32" w:rsidR="00DA691F" w:rsidRPr="00761F6C" w:rsidRDefault="00A60CA0" w:rsidP="00A8353C">
            <w:r>
              <w:t>Treatment Process</w:t>
            </w:r>
          </w:p>
        </w:tc>
        <w:tc>
          <w:tcPr>
            <w:tcW w:w="7290" w:type="dxa"/>
          </w:tcPr>
          <w:p w14:paraId="09B7F4F4" w14:textId="3E44B1E9" w:rsidR="00DA691F" w:rsidRPr="00DC7A6F" w:rsidRDefault="00DA691F" w:rsidP="00A60CA0">
            <w:r w:rsidRPr="00692033">
              <w:rPr>
                <w:color w:val="A02B93" w:themeColor="accent5"/>
              </w:rPr>
              <w:t>[</w:t>
            </w:r>
            <w:r w:rsidR="00A60CA0">
              <w:rPr>
                <w:color w:val="A02B93" w:themeColor="accent5"/>
              </w:rPr>
              <w:t>Key treatment process phases and planned treatment schedule</w:t>
            </w:r>
            <w:r>
              <w:rPr>
                <w:color w:val="A02B93" w:themeColor="accent5"/>
              </w:rPr>
              <w:t>]</w:t>
            </w:r>
          </w:p>
        </w:tc>
      </w:tr>
      <w:tr w:rsidR="00DA691F" w14:paraId="663A8C42" w14:textId="77777777" w:rsidTr="00A8353C">
        <w:tc>
          <w:tcPr>
            <w:tcW w:w="2515" w:type="dxa"/>
            <w:shd w:val="clear" w:color="auto" w:fill="F2F2F2" w:themeFill="background1" w:themeFillShade="F2"/>
          </w:tcPr>
          <w:p w14:paraId="49FA890D" w14:textId="3103E517" w:rsidR="00DA691F" w:rsidRDefault="00A60CA0" w:rsidP="00A8353C">
            <w:r>
              <w:t>Product Administration</w:t>
            </w:r>
          </w:p>
        </w:tc>
        <w:tc>
          <w:tcPr>
            <w:tcW w:w="7290" w:type="dxa"/>
          </w:tcPr>
          <w:p w14:paraId="2B689576" w14:textId="087F603B" w:rsidR="00DA691F" w:rsidRPr="00692033" w:rsidRDefault="00DA691F" w:rsidP="00A8353C">
            <w:pPr>
              <w:rPr>
                <w:color w:val="A02B93" w:themeColor="accent5"/>
              </w:rPr>
            </w:pPr>
            <w:r>
              <w:rPr>
                <w:color w:val="A02B93" w:themeColor="accent5"/>
              </w:rPr>
              <w:t>[</w:t>
            </w:r>
            <w:r w:rsidR="00A60CA0">
              <w:rPr>
                <w:color w:val="A02B93" w:themeColor="accent5"/>
              </w:rPr>
              <w:t>Product administration schedule and number of infusions</w:t>
            </w:r>
            <w:r>
              <w:rPr>
                <w:color w:val="A02B93" w:themeColor="accent5"/>
              </w:rPr>
              <w:t>]</w:t>
            </w:r>
          </w:p>
        </w:tc>
      </w:tr>
      <w:tr w:rsidR="00DA691F" w14:paraId="75EFD472" w14:textId="77777777" w:rsidTr="00A8353C">
        <w:tc>
          <w:tcPr>
            <w:tcW w:w="2515" w:type="dxa"/>
            <w:shd w:val="clear" w:color="auto" w:fill="F2F2F2" w:themeFill="background1" w:themeFillShade="F2"/>
          </w:tcPr>
          <w:p w14:paraId="6F23A940" w14:textId="6E318886" w:rsidR="00DA691F" w:rsidRPr="00761F6C" w:rsidRDefault="00A60CA0" w:rsidP="00A8353C">
            <w:r>
              <w:t xml:space="preserve">Site of Care </w:t>
            </w:r>
          </w:p>
        </w:tc>
        <w:tc>
          <w:tcPr>
            <w:tcW w:w="7290" w:type="dxa"/>
          </w:tcPr>
          <w:p w14:paraId="4620DDF5" w14:textId="392E1AE5" w:rsidR="00DA691F" w:rsidRPr="00DC7A6F" w:rsidRDefault="00DA691F" w:rsidP="00A8353C">
            <w:r w:rsidRPr="00692033">
              <w:rPr>
                <w:color w:val="A02B93" w:themeColor="accent5"/>
              </w:rPr>
              <w:t>[</w:t>
            </w:r>
            <w:r w:rsidR="0081221E">
              <w:rPr>
                <w:color w:val="A02B93" w:themeColor="accent5"/>
              </w:rPr>
              <w:t>Treatment Center Name</w:t>
            </w:r>
            <w:r>
              <w:rPr>
                <w:color w:val="A02B93" w:themeColor="accent5"/>
              </w:rPr>
              <w:t>]</w:t>
            </w:r>
            <w:r w:rsidR="0081221E">
              <w:rPr>
                <w:color w:val="A02B93" w:themeColor="accent5"/>
              </w:rPr>
              <w:t xml:space="preserve"> </w:t>
            </w:r>
            <w:r w:rsidR="0081221E">
              <w:t xml:space="preserve">is designated by Autolus as an </w:t>
            </w:r>
            <w:r w:rsidR="000C053D">
              <w:t>A</w:t>
            </w:r>
            <w:r w:rsidR="0081221E">
              <w:t xml:space="preserve">uthorized </w:t>
            </w:r>
            <w:r w:rsidR="000C053D">
              <w:t>T</w:t>
            </w:r>
            <w:r w:rsidR="0081221E">
              <w:t xml:space="preserve">reatment </w:t>
            </w:r>
            <w:r w:rsidR="000C053D">
              <w:t>C</w:t>
            </w:r>
            <w:r w:rsidR="0081221E">
              <w:t>enter for AUCATZYL</w:t>
            </w:r>
          </w:p>
        </w:tc>
      </w:tr>
    </w:tbl>
    <w:p w14:paraId="501B5141" w14:textId="77777777" w:rsidR="00DA691F" w:rsidRDefault="00DA691F" w:rsidP="00DA691F"/>
    <w:p w14:paraId="4DCCA3BB" w14:textId="081525AF" w:rsidR="0081221E" w:rsidRDefault="0081221E" w:rsidP="00DA691F">
      <w:r>
        <w:t xml:space="preserve">A clinical assessment of </w:t>
      </w:r>
      <w:r w:rsidRPr="00692033">
        <w:rPr>
          <w:color w:val="A02B93" w:themeColor="accent5"/>
        </w:rPr>
        <w:t>[</w:t>
      </w:r>
      <w:r>
        <w:rPr>
          <w:color w:val="A02B93" w:themeColor="accent5"/>
        </w:rPr>
        <w:t>Patient Name]</w:t>
      </w:r>
      <w:r>
        <w:t xml:space="preserve"> indicates that AUCATZYL is medically necessary. In addition, the following evidence supports</w:t>
      </w:r>
      <w:r w:rsidR="00C162E5">
        <w:t xml:space="preserve"> the</w:t>
      </w:r>
      <w:r>
        <w:t xml:space="preserve"> rationale</w:t>
      </w:r>
      <w:r w:rsidR="00C162E5">
        <w:t xml:space="preserve"> for treatment.</w:t>
      </w:r>
      <w:r>
        <w:t xml:space="preserve"> </w:t>
      </w:r>
    </w:p>
    <w:p w14:paraId="0E890EEE" w14:textId="74B0A3BC" w:rsidR="00A60CA0" w:rsidRPr="00915DCF" w:rsidRDefault="00A60CA0" w:rsidP="00A60CA0">
      <w:pPr>
        <w:pStyle w:val="ListParagraph"/>
        <w:numPr>
          <w:ilvl w:val="0"/>
          <w:numId w:val="1"/>
        </w:numPr>
      </w:pPr>
      <w:r w:rsidRPr="00692033">
        <w:rPr>
          <w:color w:val="A02B93" w:themeColor="accent5"/>
        </w:rPr>
        <w:t>[</w:t>
      </w:r>
      <w:r w:rsidR="0047184B">
        <w:rPr>
          <w:color w:val="A02B93" w:themeColor="accent5"/>
        </w:rPr>
        <w:t xml:space="preserve">Summary of relevant evidence from </w:t>
      </w:r>
      <w:r w:rsidR="00B146F6">
        <w:rPr>
          <w:color w:val="A02B93" w:themeColor="accent5"/>
        </w:rPr>
        <w:t>P</w:t>
      </w:r>
      <w:r w:rsidR="0047184B">
        <w:rPr>
          <w:color w:val="A02B93" w:themeColor="accent5"/>
        </w:rPr>
        <w:t xml:space="preserve">rescribing </w:t>
      </w:r>
      <w:r w:rsidR="00B146F6">
        <w:rPr>
          <w:color w:val="A02B93" w:themeColor="accent5"/>
        </w:rPr>
        <w:t>I</w:t>
      </w:r>
      <w:r w:rsidR="0047184B">
        <w:rPr>
          <w:color w:val="A02B93" w:themeColor="accent5"/>
        </w:rPr>
        <w:t>nformation, treatment guidelines, recognized compendia, and/or peer-reviewed literature</w:t>
      </w:r>
      <w:r>
        <w:rPr>
          <w:color w:val="A02B93" w:themeColor="accent5"/>
        </w:rPr>
        <w:t>]</w:t>
      </w:r>
    </w:p>
    <w:p w14:paraId="5FDBAA5E" w14:textId="77777777" w:rsidR="00DA691F" w:rsidRDefault="00DA691F"/>
    <w:p w14:paraId="4421EAF8" w14:textId="17918014" w:rsidR="00183B25" w:rsidRDefault="00183B25" w:rsidP="00183B25">
      <w:r>
        <w:t>If you have further questions regarding the patient’s medical history, previous treatments, or this request</w:t>
      </w:r>
      <w:r w:rsidR="00B146F6">
        <w:t>,</w:t>
      </w:r>
      <w:r>
        <w:t xml:space="preserve"> please do not hesitate to contact </w:t>
      </w:r>
      <w:r w:rsidR="008F216B">
        <w:t>me</w:t>
      </w:r>
      <w:r>
        <w:t>.</w:t>
      </w:r>
    </w:p>
    <w:p w14:paraId="3422B0E0" w14:textId="77777777" w:rsidR="00122FBF" w:rsidRDefault="00122FBF" w:rsidP="00183B25"/>
    <w:p w14:paraId="60E4C851" w14:textId="67FBA6CC" w:rsidR="00915DCF" w:rsidRDefault="00915DCF" w:rsidP="008C3BF8">
      <w:r>
        <w:t>Sincerely,</w:t>
      </w:r>
    </w:p>
    <w:p w14:paraId="355B212C" w14:textId="0129DFED" w:rsidR="00915DCF" w:rsidRDefault="00915DCF" w:rsidP="008C3BF8">
      <w:r w:rsidRPr="00692033">
        <w:rPr>
          <w:color w:val="A02B93" w:themeColor="accent5"/>
        </w:rPr>
        <w:t>[</w:t>
      </w:r>
      <w:r w:rsidR="00183B25">
        <w:rPr>
          <w:color w:val="A02B93" w:themeColor="accent5"/>
        </w:rPr>
        <w:t>Provider Name and Signature</w:t>
      </w:r>
      <w:r>
        <w:rPr>
          <w:color w:val="A02B93" w:themeColor="accent5"/>
        </w:rPr>
        <w:t>]</w:t>
      </w:r>
    </w:p>
    <w:p w14:paraId="6B1A54C1" w14:textId="4E0B28E3" w:rsidR="00915DCF" w:rsidRDefault="00915DCF" w:rsidP="00915DCF">
      <w:pPr>
        <w:rPr>
          <w:color w:val="A02B93" w:themeColor="accent5"/>
        </w:rPr>
      </w:pPr>
      <w:r w:rsidRPr="00692033">
        <w:rPr>
          <w:color w:val="A02B93" w:themeColor="accent5"/>
        </w:rPr>
        <w:t>[</w:t>
      </w:r>
      <w:r w:rsidR="00183B25">
        <w:rPr>
          <w:color w:val="A02B93" w:themeColor="accent5"/>
        </w:rPr>
        <w:t>NPI Number and Contact Information</w:t>
      </w:r>
      <w:r>
        <w:rPr>
          <w:color w:val="A02B93" w:themeColor="accent5"/>
        </w:rPr>
        <w:t>]</w:t>
      </w:r>
    </w:p>
    <w:p w14:paraId="57433AE9" w14:textId="18FB570E" w:rsidR="008C3BF8" w:rsidRDefault="00183B25" w:rsidP="008C3BF8">
      <w:pPr>
        <w:rPr>
          <w:color w:val="A02B93" w:themeColor="accent5"/>
        </w:rPr>
      </w:pPr>
      <w:r>
        <w:rPr>
          <w:color w:val="A02B93" w:themeColor="accent5"/>
        </w:rPr>
        <w:t>[Treatment Center Name and Address]</w:t>
      </w:r>
    </w:p>
    <w:p w14:paraId="79E3B88C" w14:textId="77777777" w:rsidR="00651E39" w:rsidRDefault="00651E39" w:rsidP="008C3BF8"/>
    <w:p w14:paraId="670350E9" w14:textId="0A130541" w:rsidR="00183B25" w:rsidRDefault="00183B25" w:rsidP="00183B25">
      <w:r>
        <w:t>Enclosures:</w:t>
      </w:r>
    </w:p>
    <w:p w14:paraId="3AFA988A" w14:textId="0D028BDA" w:rsidR="00B13C2E" w:rsidRPr="00B13C2E" w:rsidRDefault="00183B25" w:rsidP="002804A7">
      <w:pPr>
        <w:ind w:right="-180"/>
        <w:rPr>
          <w:color w:val="000000" w:themeColor="text1"/>
        </w:rPr>
      </w:pPr>
      <w:r w:rsidRPr="00692033">
        <w:rPr>
          <w:color w:val="A02B93" w:themeColor="accent5"/>
        </w:rPr>
        <w:t>[</w:t>
      </w:r>
      <w:r>
        <w:rPr>
          <w:color w:val="A02B93" w:themeColor="accent5"/>
        </w:rPr>
        <w:t>List of attached documents as appropriate</w:t>
      </w:r>
      <w:r w:rsidR="00AC2093">
        <w:rPr>
          <w:color w:val="A02B93" w:themeColor="accent5"/>
        </w:rPr>
        <w:t>,</w:t>
      </w:r>
      <w:r>
        <w:rPr>
          <w:color w:val="A02B93" w:themeColor="accent5"/>
        </w:rPr>
        <w:t xml:space="preserve"> </w:t>
      </w:r>
      <w:r w:rsidR="00AC2093">
        <w:rPr>
          <w:color w:val="A02B93" w:themeColor="accent5"/>
        </w:rPr>
        <w:t xml:space="preserve">for example: FDA approval letter, </w:t>
      </w:r>
      <w:r w:rsidR="00B146F6">
        <w:rPr>
          <w:color w:val="A02B93" w:themeColor="accent5"/>
        </w:rPr>
        <w:t>P</w:t>
      </w:r>
      <w:r w:rsidR="00AC2093">
        <w:rPr>
          <w:color w:val="A02B93" w:themeColor="accent5"/>
        </w:rPr>
        <w:t>rescribing</w:t>
      </w:r>
      <w:r w:rsidR="002804A7">
        <w:rPr>
          <w:color w:val="A02B93" w:themeColor="accent5"/>
        </w:rPr>
        <w:t xml:space="preserve"> </w:t>
      </w:r>
      <w:r w:rsidR="00B146F6">
        <w:rPr>
          <w:color w:val="A02B93" w:themeColor="accent5"/>
        </w:rPr>
        <w:t>I</w:t>
      </w:r>
      <w:r w:rsidR="00AC2093">
        <w:rPr>
          <w:color w:val="A02B93" w:themeColor="accent5"/>
        </w:rPr>
        <w:t>nformation</w:t>
      </w:r>
      <w:r>
        <w:rPr>
          <w:color w:val="A02B93" w:themeColor="accent5"/>
        </w:rPr>
        <w:t xml:space="preserve">, </w:t>
      </w:r>
      <w:r w:rsidR="00AC2093">
        <w:rPr>
          <w:color w:val="A02B93" w:themeColor="accent5"/>
        </w:rPr>
        <w:t>publications referenced above, clinical documentation</w:t>
      </w:r>
      <w:r>
        <w:rPr>
          <w:color w:val="A02B93" w:themeColor="accent5"/>
        </w:rPr>
        <w:t xml:space="preserve"> </w:t>
      </w:r>
      <w:r w:rsidR="00AC2093">
        <w:rPr>
          <w:color w:val="A02B93" w:themeColor="accent5"/>
        </w:rPr>
        <w:t>per patient record</w:t>
      </w:r>
      <w:r>
        <w:rPr>
          <w:color w:val="A02B93" w:themeColor="accent5"/>
        </w:rPr>
        <w:t>]</w:t>
      </w:r>
      <w:r w:rsidR="00B13C2E" w:rsidRPr="00B13C2E">
        <w:rPr>
          <w:color w:val="000000" w:themeColor="text1"/>
        </w:rPr>
        <w:t> </w:t>
      </w:r>
    </w:p>
    <w:p w14:paraId="3B7173F4" w14:textId="36BCDA12" w:rsidR="00B13C2E" w:rsidRDefault="002804A7" w:rsidP="00183B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6ADD3" wp14:editId="3881B064">
                <wp:simplePos x="0" y="0"/>
                <wp:positionH relativeFrom="column">
                  <wp:posOffset>4641425</wp:posOffset>
                </wp:positionH>
                <wp:positionV relativeFrom="paragraph">
                  <wp:posOffset>105082</wp:posOffset>
                </wp:positionV>
                <wp:extent cx="1655010" cy="328773"/>
                <wp:effectExtent l="0" t="0" r="0" b="1905"/>
                <wp:wrapNone/>
                <wp:docPr id="6942966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010" cy="328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70F61C" w14:textId="3CE4F3CC" w:rsidR="002804A7" w:rsidRPr="00C37B9F" w:rsidRDefault="009F05FC" w:rsidP="002804A7">
                            <w:pPr>
                              <w:jc w:val="right"/>
                            </w:pPr>
                            <w:r>
                              <w:t>US-AUC-0045</w:t>
                            </w:r>
                            <w:r w:rsidR="002804A7" w:rsidRPr="00C3687A">
                              <w:t xml:space="preserve"> 10/24 V1 </w:t>
                            </w:r>
                          </w:p>
                          <w:p w14:paraId="1E34D658" w14:textId="77777777" w:rsidR="002804A7" w:rsidRDefault="002804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6AD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5.45pt;margin-top:8.25pt;width:130.3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" fillcolor="white [3201]" stroked="f" strokeweight=".5pt">
                <v:textbox>
                  <w:txbxContent>
                    <w:p w14:paraId="4F70F61C" w14:textId="3CE4F3CC" w:rsidR="002804A7" w:rsidRPr="00C37B9F" w:rsidRDefault="009F05FC" w:rsidP="002804A7">
                      <w:pPr>
                        <w:jc w:val="right"/>
                      </w:pPr>
                      <w:r>
                        <w:t>US-AUC-0045</w:t>
                      </w:r>
                      <w:r w:rsidR="002804A7" w:rsidRPr="00C3687A">
                        <w:t xml:space="preserve"> 10/24 V1 </w:t>
                      </w:r>
                    </w:p>
                    <w:p w14:paraId="1E34D658" w14:textId="77777777" w:rsidR="002804A7" w:rsidRDefault="002804A7"/>
                  </w:txbxContent>
                </v:textbox>
              </v:shape>
            </w:pict>
          </mc:Fallback>
        </mc:AlternateContent>
      </w:r>
    </w:p>
    <w:sectPr w:rsidR="00B13C2E" w:rsidSect="008C3BF8">
      <w:pgSz w:w="12240" w:h="15840"/>
      <w:pgMar w:top="810" w:right="126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E01D0"/>
    <w:multiLevelType w:val="hybridMultilevel"/>
    <w:tmpl w:val="80B2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85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72"/>
    <w:rsid w:val="000C053D"/>
    <w:rsid w:val="000F5604"/>
    <w:rsid w:val="0010482D"/>
    <w:rsid w:val="00122FBF"/>
    <w:rsid w:val="001245C8"/>
    <w:rsid w:val="00183B25"/>
    <w:rsid w:val="00193D4A"/>
    <w:rsid w:val="001F1CE9"/>
    <w:rsid w:val="002047CA"/>
    <w:rsid w:val="0024406F"/>
    <w:rsid w:val="002804A7"/>
    <w:rsid w:val="0028233B"/>
    <w:rsid w:val="00292A36"/>
    <w:rsid w:val="002D1F73"/>
    <w:rsid w:val="0031771E"/>
    <w:rsid w:val="0047184B"/>
    <w:rsid w:val="005F1ECA"/>
    <w:rsid w:val="00601C46"/>
    <w:rsid w:val="00651E39"/>
    <w:rsid w:val="00660AA7"/>
    <w:rsid w:val="00692033"/>
    <w:rsid w:val="006A6E56"/>
    <w:rsid w:val="00702CD8"/>
    <w:rsid w:val="00721472"/>
    <w:rsid w:val="00761F6C"/>
    <w:rsid w:val="00804053"/>
    <w:rsid w:val="0081221E"/>
    <w:rsid w:val="00821D72"/>
    <w:rsid w:val="00881011"/>
    <w:rsid w:val="008C3BF8"/>
    <w:rsid w:val="008F216B"/>
    <w:rsid w:val="00915DCF"/>
    <w:rsid w:val="00975EAB"/>
    <w:rsid w:val="009F05FC"/>
    <w:rsid w:val="00A30B25"/>
    <w:rsid w:val="00A60CA0"/>
    <w:rsid w:val="00AC2093"/>
    <w:rsid w:val="00AD2EB0"/>
    <w:rsid w:val="00AF15AB"/>
    <w:rsid w:val="00B13C2E"/>
    <w:rsid w:val="00B146F6"/>
    <w:rsid w:val="00B45B80"/>
    <w:rsid w:val="00BC3473"/>
    <w:rsid w:val="00C162E5"/>
    <w:rsid w:val="00C3687A"/>
    <w:rsid w:val="00C37B9F"/>
    <w:rsid w:val="00C760CE"/>
    <w:rsid w:val="00CE4278"/>
    <w:rsid w:val="00DA691F"/>
    <w:rsid w:val="00DC7A6F"/>
    <w:rsid w:val="00E27C72"/>
    <w:rsid w:val="00EC3DCA"/>
    <w:rsid w:val="00ED6678"/>
    <w:rsid w:val="00EE306D"/>
    <w:rsid w:val="00F2771C"/>
    <w:rsid w:val="00F8535F"/>
    <w:rsid w:val="00FC76AC"/>
    <w:rsid w:val="3179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C3E2"/>
  <w15:chartTrackingRefBased/>
  <w15:docId w15:val="{42296EA3-F9AF-4F8F-8FB5-19946CD3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72"/>
  </w:style>
  <w:style w:type="paragraph" w:styleId="Heading1">
    <w:name w:val="heading 1"/>
    <w:basedOn w:val="Normal"/>
    <w:next w:val="Normal"/>
    <w:link w:val="Heading1Char"/>
    <w:uiPriority w:val="9"/>
    <w:qFormat/>
    <w:rsid w:val="00E27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C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C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C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C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C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C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dianapapshev</dc:creator>
  <cp:keywords/>
  <dc:description/>
  <cp:lastModifiedBy>McCabe, Kathy (NYC-MOS)</cp:lastModifiedBy>
  <cp:revision>2</cp:revision>
  <dcterms:created xsi:type="dcterms:W3CDTF">2024-10-30T22:07:00Z</dcterms:created>
  <dcterms:modified xsi:type="dcterms:W3CDTF">2024-10-30T22:07:00Z</dcterms:modified>
</cp:coreProperties>
</file>